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7C2B2" w14:textId="754C9A01" w:rsidR="00114837" w:rsidRDefault="00E0033C">
      <w:pPr>
        <w:spacing w:line="240" w:lineRule="auto"/>
        <w:rPr>
          <w:rFonts w:cs="Calibri"/>
          <w:b/>
          <w:bCs/>
          <w:sz w:val="28"/>
          <w:szCs w:val="28"/>
        </w:rPr>
      </w:pPr>
      <w:r>
        <w:rPr>
          <w:rFonts w:cs="Calibri"/>
          <w:b/>
          <w:bCs/>
          <w:sz w:val="28"/>
          <w:szCs w:val="28"/>
        </w:rPr>
        <w:t>Informatie voor de patiënt</w:t>
      </w:r>
    </w:p>
    <w:p w14:paraId="4F55CB2C" w14:textId="77777777" w:rsidR="007C5CA4" w:rsidRDefault="00B057DA">
      <w:pPr>
        <w:spacing w:line="240" w:lineRule="auto"/>
        <w:rPr>
          <w:rFonts w:cs="Calibri"/>
          <w:sz w:val="28"/>
          <w:szCs w:val="28"/>
        </w:rPr>
      </w:pPr>
      <w:r>
        <w:rPr>
          <w:rFonts w:cs="Calibri"/>
          <w:sz w:val="28"/>
          <w:szCs w:val="28"/>
        </w:rPr>
        <w:t xml:space="preserve">Naam en </w:t>
      </w:r>
      <w:r w:rsidR="00E0033C">
        <w:rPr>
          <w:rFonts w:cs="Calibri"/>
          <w:sz w:val="28"/>
          <w:szCs w:val="28"/>
        </w:rPr>
        <w:t>Voornaam: …………</w:t>
      </w:r>
      <w:r w:rsidR="007C5CA4" w:rsidRPr="007C5CA4">
        <w:rPr>
          <w:rFonts w:cs="Calibri"/>
          <w:color w:val="5B9BD5" w:themeColor="accent1"/>
          <w:sz w:val="28"/>
          <w:szCs w:val="28"/>
        </w:rPr>
        <w:t>Bouwen Els</w:t>
      </w:r>
      <w:r w:rsidR="00E0033C" w:rsidRPr="007C5CA4">
        <w:rPr>
          <w:rFonts w:cs="Calibri"/>
          <w:color w:val="5B9BD5" w:themeColor="accent1"/>
          <w:sz w:val="28"/>
          <w:szCs w:val="28"/>
        </w:rPr>
        <w:t>………………………………………………</w:t>
      </w:r>
      <w:r w:rsidR="00E0033C">
        <w:rPr>
          <w:rFonts w:cs="Calibri"/>
          <w:sz w:val="28"/>
          <w:szCs w:val="28"/>
        </w:rPr>
        <w:br/>
        <w:t>Bijzondere Beroepstitel: ……</w:t>
      </w:r>
      <w:r w:rsidR="007C5CA4" w:rsidRPr="007C5CA4">
        <w:rPr>
          <w:rFonts w:cs="Calibri"/>
          <w:color w:val="5B9BD5" w:themeColor="accent1"/>
          <w:sz w:val="28"/>
          <w:szCs w:val="28"/>
        </w:rPr>
        <w:t xml:space="preserve">Tandarts </w:t>
      </w:r>
      <w:r w:rsidR="00E0033C" w:rsidRPr="007C5CA4">
        <w:rPr>
          <w:rFonts w:cs="Calibri"/>
          <w:color w:val="5B9BD5" w:themeColor="accent1"/>
          <w:sz w:val="28"/>
          <w:szCs w:val="28"/>
        </w:rPr>
        <w:t>………………………………………………</w:t>
      </w:r>
      <w:r w:rsidR="00E0033C">
        <w:rPr>
          <w:rFonts w:cs="Calibri"/>
          <w:sz w:val="28"/>
          <w:szCs w:val="28"/>
        </w:rPr>
        <w:br/>
        <w:t>RIZIV-nummer: ………</w:t>
      </w:r>
      <w:r w:rsidR="007C5CA4" w:rsidRPr="007C5CA4">
        <w:rPr>
          <w:rFonts w:cs="Calibri"/>
          <w:color w:val="5B9BD5" w:themeColor="accent1"/>
          <w:sz w:val="28"/>
          <w:szCs w:val="28"/>
        </w:rPr>
        <w:t>3-86082-75-001</w:t>
      </w:r>
      <w:r w:rsidR="00E0033C" w:rsidRPr="007C5CA4">
        <w:rPr>
          <w:rFonts w:cs="Calibri"/>
          <w:color w:val="5B9BD5" w:themeColor="accent1"/>
          <w:sz w:val="28"/>
          <w:szCs w:val="28"/>
        </w:rPr>
        <w:t>………………………………………………………….</w:t>
      </w:r>
      <w:r w:rsidR="00E0033C">
        <w:rPr>
          <w:rFonts w:cs="Calibri"/>
          <w:sz w:val="28"/>
          <w:szCs w:val="28"/>
        </w:rPr>
        <w:br/>
        <w:t>Ondernemingsnummer: BE ……</w:t>
      </w:r>
      <w:r w:rsidR="007C5CA4" w:rsidRPr="007C5CA4">
        <w:rPr>
          <w:rFonts w:cs="Calibri"/>
          <w:color w:val="5B9BD5" w:themeColor="accent1"/>
          <w:sz w:val="28"/>
          <w:szCs w:val="28"/>
        </w:rPr>
        <w:t>085 9660 619</w:t>
      </w:r>
      <w:r w:rsidR="00E0033C" w:rsidRPr="007C5CA4">
        <w:rPr>
          <w:rFonts w:cs="Calibri"/>
          <w:color w:val="5B9BD5" w:themeColor="accent1"/>
          <w:sz w:val="28"/>
          <w:szCs w:val="28"/>
        </w:rPr>
        <w:t>………………………………………….</w:t>
      </w:r>
      <w:r w:rsidR="00E0033C">
        <w:rPr>
          <w:rFonts w:cs="Calibri"/>
          <w:sz w:val="28"/>
          <w:szCs w:val="28"/>
        </w:rPr>
        <w:br/>
        <w:t>Rechtsvorm: natuurlijk persoon of andere: ………</w:t>
      </w:r>
      <w:r w:rsidR="007C5CA4" w:rsidRPr="007C5CA4">
        <w:rPr>
          <w:rFonts w:cs="Calibri"/>
          <w:color w:val="5B9BD5" w:themeColor="accent1"/>
          <w:sz w:val="28"/>
          <w:szCs w:val="28"/>
        </w:rPr>
        <w:t>BV</w:t>
      </w:r>
      <w:r w:rsidR="00E0033C" w:rsidRPr="007C5CA4">
        <w:rPr>
          <w:rFonts w:cs="Calibri"/>
          <w:color w:val="5B9BD5" w:themeColor="accent1"/>
          <w:sz w:val="28"/>
          <w:szCs w:val="28"/>
        </w:rPr>
        <w:t>……………</w:t>
      </w:r>
      <w:r w:rsidR="00E90137" w:rsidRPr="007C5CA4">
        <w:rPr>
          <w:rFonts w:cs="Calibri"/>
          <w:color w:val="5B9BD5" w:themeColor="accent1"/>
          <w:sz w:val="28"/>
          <w:szCs w:val="28"/>
        </w:rPr>
        <w:t>….</w:t>
      </w:r>
      <w:r w:rsidR="00E0033C">
        <w:rPr>
          <w:rFonts w:cs="Calibri"/>
          <w:sz w:val="28"/>
          <w:szCs w:val="28"/>
        </w:rPr>
        <w:br/>
        <w:t xml:space="preserve">Adres maatschappelijke zetel </w:t>
      </w:r>
      <w:r w:rsidR="00E0033C" w:rsidRPr="00910C2B">
        <w:rPr>
          <w:rFonts w:cs="Calibri"/>
          <w:sz w:val="24"/>
          <w:szCs w:val="24"/>
        </w:rPr>
        <w:t>(indien rechtspersoon):</w:t>
      </w:r>
      <w:r w:rsidR="007C5CA4">
        <w:rPr>
          <w:rFonts w:cs="Calibri"/>
          <w:sz w:val="28"/>
          <w:szCs w:val="28"/>
        </w:rPr>
        <w:t xml:space="preserve">Collegelaan151 </w:t>
      </w:r>
    </w:p>
    <w:p w14:paraId="5B4B232C" w14:textId="77777777" w:rsidR="007C5CA4" w:rsidRDefault="007C5CA4">
      <w:pPr>
        <w:spacing w:line="240" w:lineRule="auto"/>
        <w:rPr>
          <w:rFonts w:cs="Calibri"/>
          <w:sz w:val="28"/>
          <w:szCs w:val="28"/>
        </w:rPr>
      </w:pPr>
      <w:r>
        <w:rPr>
          <w:rFonts w:cs="Calibri"/>
          <w:sz w:val="28"/>
          <w:szCs w:val="28"/>
        </w:rPr>
        <w:t>2140 Borgerhout</w:t>
      </w:r>
      <w:r w:rsidR="00E0033C">
        <w:rPr>
          <w:rFonts w:cs="Calibri"/>
          <w:sz w:val="28"/>
          <w:szCs w:val="28"/>
        </w:rPr>
        <w:t>……………………………………………………………………</w:t>
      </w:r>
      <w:r w:rsidR="00E90137">
        <w:rPr>
          <w:rFonts w:cs="Calibri"/>
          <w:sz w:val="28"/>
          <w:szCs w:val="28"/>
        </w:rPr>
        <w:t>………….</w:t>
      </w:r>
      <w:r w:rsidR="00910C2B">
        <w:rPr>
          <w:rFonts w:cs="Calibri"/>
          <w:sz w:val="28"/>
          <w:szCs w:val="28"/>
        </w:rPr>
        <w:t>.</w:t>
      </w:r>
      <w:r w:rsidR="00E0033C">
        <w:rPr>
          <w:rFonts w:cs="Calibri"/>
          <w:sz w:val="28"/>
          <w:szCs w:val="28"/>
        </w:rPr>
        <w:br/>
        <w:t>Praktijkadres</w:t>
      </w:r>
      <w:r w:rsidR="00910C2B">
        <w:rPr>
          <w:rFonts w:cs="Calibri"/>
          <w:sz w:val="28"/>
          <w:szCs w:val="28"/>
        </w:rPr>
        <w:t>(sen)</w:t>
      </w:r>
      <w:r w:rsidR="00E0033C">
        <w:rPr>
          <w:rFonts w:cs="Calibri"/>
          <w:sz w:val="28"/>
          <w:szCs w:val="28"/>
        </w:rPr>
        <w:t>: …</w:t>
      </w:r>
      <w:r w:rsidRPr="007C5CA4">
        <w:rPr>
          <w:rFonts w:cs="Calibri"/>
          <w:color w:val="5B9BD5" w:themeColor="accent1"/>
          <w:sz w:val="28"/>
          <w:szCs w:val="28"/>
        </w:rPr>
        <w:t xml:space="preserve">Morckhovenlei,94           </w:t>
      </w:r>
    </w:p>
    <w:p w14:paraId="5D5B6BFC" w14:textId="3711A486" w:rsidR="005B4627" w:rsidRPr="00C47063" w:rsidRDefault="007C5CA4">
      <w:pPr>
        <w:spacing w:line="240" w:lineRule="auto"/>
        <w:rPr>
          <w:rFonts w:cs="Calibri"/>
          <w:sz w:val="28"/>
          <w:szCs w:val="28"/>
        </w:rPr>
      </w:pPr>
      <w:r w:rsidRPr="007C5CA4">
        <w:rPr>
          <w:rFonts w:cs="Calibri"/>
          <w:color w:val="5B9BD5" w:themeColor="accent1"/>
          <w:sz w:val="28"/>
          <w:szCs w:val="28"/>
        </w:rPr>
        <w:t>2140  Borgerhout</w:t>
      </w:r>
      <w:r w:rsidR="00E0033C">
        <w:rPr>
          <w:rFonts w:cs="Calibri"/>
          <w:sz w:val="28"/>
          <w:szCs w:val="28"/>
        </w:rPr>
        <w:t>…………………………………………………………</w:t>
      </w:r>
      <w:r w:rsidR="00910C2B">
        <w:rPr>
          <w:rFonts w:cs="Calibri"/>
          <w:sz w:val="28"/>
          <w:szCs w:val="28"/>
        </w:rPr>
        <w:t>.</w:t>
      </w:r>
      <w:r w:rsidR="00651B98">
        <w:rPr>
          <w:rFonts w:cs="Calibri"/>
          <w:sz w:val="28"/>
          <w:szCs w:val="28"/>
        </w:rPr>
        <w:br/>
        <w:t>…………………………………………………………………………………………..</w:t>
      </w:r>
      <w:r w:rsidR="00E0033C">
        <w:rPr>
          <w:rFonts w:cs="Calibri"/>
          <w:sz w:val="28"/>
          <w:szCs w:val="28"/>
        </w:rPr>
        <w:br/>
        <w:t>Telefoonnummer: ………</w:t>
      </w:r>
      <w:r w:rsidRPr="007C5CA4">
        <w:rPr>
          <w:rFonts w:cs="Calibri"/>
          <w:color w:val="5B9BD5" w:themeColor="accent1"/>
          <w:sz w:val="28"/>
          <w:szCs w:val="28"/>
        </w:rPr>
        <w:t>03/272.01.71</w:t>
      </w:r>
      <w:r w:rsidR="00E0033C" w:rsidRPr="007C5CA4">
        <w:rPr>
          <w:rFonts w:cs="Calibri"/>
          <w:color w:val="5B9BD5" w:themeColor="accent1"/>
          <w:sz w:val="28"/>
          <w:szCs w:val="28"/>
        </w:rPr>
        <w:t>…………………………………………………….</w:t>
      </w:r>
      <w:r w:rsidR="00910C2B" w:rsidRPr="007C5CA4">
        <w:rPr>
          <w:rFonts w:cs="Calibri"/>
          <w:color w:val="5B9BD5" w:themeColor="accent1"/>
          <w:sz w:val="28"/>
          <w:szCs w:val="28"/>
        </w:rPr>
        <w:t>.</w:t>
      </w:r>
      <w:r w:rsidR="00E0033C">
        <w:rPr>
          <w:rFonts w:cs="Calibri"/>
          <w:sz w:val="28"/>
          <w:szCs w:val="28"/>
        </w:rPr>
        <w:br/>
        <w:t xml:space="preserve">Website </w:t>
      </w:r>
      <w:r w:rsidR="00AC3ADC">
        <w:rPr>
          <w:rFonts w:cs="Calibri"/>
          <w:sz w:val="28"/>
          <w:szCs w:val="28"/>
        </w:rPr>
        <w:t>(indien van toepassing)</w:t>
      </w:r>
      <w:r w:rsidR="00E0033C" w:rsidRPr="00910C2B">
        <w:rPr>
          <w:rFonts w:cs="Calibri"/>
          <w:sz w:val="24"/>
          <w:szCs w:val="24"/>
        </w:rPr>
        <w:t>:</w:t>
      </w:r>
      <w:r w:rsidR="00E0033C">
        <w:rPr>
          <w:rFonts w:cs="Calibri"/>
          <w:sz w:val="28"/>
          <w:szCs w:val="28"/>
        </w:rPr>
        <w:t xml:space="preserve"> ………</w:t>
      </w:r>
      <w:r w:rsidRPr="007C5CA4">
        <w:rPr>
          <w:rFonts w:cs="Calibri"/>
          <w:color w:val="5B9BD5" w:themeColor="accent1"/>
          <w:sz w:val="28"/>
          <w:szCs w:val="28"/>
        </w:rPr>
        <w:t>mcsterckshof.be</w:t>
      </w:r>
      <w:r w:rsidR="00E0033C" w:rsidRPr="007C5CA4">
        <w:rPr>
          <w:rFonts w:cs="Calibri"/>
          <w:color w:val="5B9BD5" w:themeColor="accent1"/>
          <w:sz w:val="28"/>
          <w:szCs w:val="28"/>
        </w:rPr>
        <w:t>…………………………………</w:t>
      </w:r>
      <w:r w:rsidR="00BE5088" w:rsidRPr="007C5CA4">
        <w:rPr>
          <w:rFonts w:cs="Calibri"/>
          <w:color w:val="5B9BD5" w:themeColor="accent1"/>
          <w:sz w:val="28"/>
          <w:szCs w:val="28"/>
        </w:rPr>
        <w:t>…….</w:t>
      </w:r>
      <w:r w:rsidR="00C47063">
        <w:rPr>
          <w:rFonts w:cs="Calibri"/>
          <w:sz w:val="28"/>
          <w:szCs w:val="28"/>
        </w:rPr>
        <w:br/>
      </w:r>
      <w:r w:rsidR="003300CD">
        <w:rPr>
          <w:rFonts w:cs="Calibri"/>
          <w:sz w:val="28"/>
          <w:szCs w:val="28"/>
        </w:rPr>
        <w:t>Op website vermeld e</w:t>
      </w:r>
      <w:r w:rsidR="00910C2B">
        <w:rPr>
          <w:rFonts w:cs="Calibri"/>
          <w:sz w:val="28"/>
          <w:szCs w:val="28"/>
        </w:rPr>
        <w:t xml:space="preserve">-mailadres </w:t>
      </w:r>
      <w:r w:rsidR="00FB170E">
        <w:rPr>
          <w:rFonts w:cs="Calibri"/>
          <w:sz w:val="24"/>
          <w:szCs w:val="24"/>
        </w:rPr>
        <w:t xml:space="preserve">: </w:t>
      </w:r>
      <w:r w:rsidR="00910C2B">
        <w:rPr>
          <w:rFonts w:cs="Calibri"/>
          <w:sz w:val="28"/>
          <w:szCs w:val="28"/>
        </w:rPr>
        <w:t>……</w:t>
      </w:r>
      <w:r w:rsidRPr="007C5CA4">
        <w:rPr>
          <w:rFonts w:cs="Calibri"/>
          <w:color w:val="5B9BD5" w:themeColor="accent1"/>
          <w:sz w:val="28"/>
          <w:szCs w:val="28"/>
        </w:rPr>
        <w:t>info@mcsterckshof.be</w:t>
      </w:r>
      <w:r w:rsidR="00910C2B" w:rsidRPr="007C5CA4">
        <w:rPr>
          <w:rFonts w:cs="Calibri"/>
          <w:color w:val="5B9BD5" w:themeColor="accent1"/>
          <w:sz w:val="28"/>
          <w:szCs w:val="28"/>
        </w:rPr>
        <w:t xml:space="preserve">………………………………………….. </w:t>
      </w:r>
      <w:r w:rsidR="00DE21F4">
        <w:rPr>
          <w:rFonts w:cs="Calibri"/>
          <w:sz w:val="28"/>
          <w:szCs w:val="28"/>
        </w:rPr>
        <w:br/>
      </w:r>
      <w:r w:rsidR="00AC6CE5" w:rsidRPr="00AC6CE5">
        <w:rPr>
          <w:rFonts w:cs="Calibri"/>
          <w:sz w:val="24"/>
          <w:szCs w:val="24"/>
        </w:rPr>
        <w:t xml:space="preserve">       </w:t>
      </w:r>
      <w:r w:rsidR="00B01EBE" w:rsidRPr="00AC6CE5">
        <w:rPr>
          <w:rFonts w:cs="Calibri"/>
          <w:sz w:val="24"/>
          <w:szCs w:val="24"/>
        </w:rPr>
        <w:t>Enkel en alleen voor versturen administratieve gegevens</w:t>
      </w:r>
      <w:r w:rsidR="005A50A3" w:rsidRPr="00AC6CE5">
        <w:rPr>
          <w:rFonts w:cs="Calibri"/>
          <w:sz w:val="24"/>
          <w:szCs w:val="24"/>
        </w:rPr>
        <w:t>, geen medische</w:t>
      </w:r>
      <w:r w:rsidR="00011402">
        <w:rPr>
          <w:rFonts w:cs="Calibri"/>
          <w:sz w:val="28"/>
          <w:szCs w:val="28"/>
        </w:rPr>
        <w:t xml:space="preserve"> </w:t>
      </w:r>
      <w:r w:rsidR="00910C2B">
        <w:rPr>
          <w:rFonts w:cs="Calibri"/>
          <w:sz w:val="28"/>
          <w:szCs w:val="28"/>
        </w:rPr>
        <w:br/>
      </w:r>
      <w:r w:rsidR="00910C2B" w:rsidRPr="00910C2B">
        <w:rPr>
          <w:rFonts w:cs="Calibri"/>
          <w:sz w:val="28"/>
          <w:szCs w:val="28"/>
        </w:rPr>
        <w:t>Beroepsaansprakelijkheidsverzekering</w:t>
      </w:r>
      <w:r w:rsidR="00BE5088">
        <w:rPr>
          <w:rFonts w:cs="Calibri"/>
          <w:sz w:val="28"/>
          <w:szCs w:val="28"/>
        </w:rPr>
        <w:t>: …</w:t>
      </w:r>
      <w:proofErr w:type="spellStart"/>
      <w:r w:rsidRPr="007C5CA4">
        <w:rPr>
          <w:rFonts w:cs="Calibri"/>
          <w:color w:val="5B9BD5" w:themeColor="accent1"/>
          <w:sz w:val="28"/>
          <w:szCs w:val="28"/>
        </w:rPr>
        <w:t>Baloise</w:t>
      </w:r>
      <w:proofErr w:type="spellEnd"/>
      <w:r w:rsidR="00BE5088">
        <w:rPr>
          <w:rFonts w:cs="Calibri"/>
          <w:sz w:val="28"/>
          <w:szCs w:val="28"/>
        </w:rPr>
        <w:t>…</w:t>
      </w:r>
      <w:r>
        <w:rPr>
          <w:rFonts w:cs="Calibri"/>
          <w:sz w:val="28"/>
          <w:szCs w:val="28"/>
        </w:rPr>
        <w:t>(7B03419)</w:t>
      </w:r>
      <w:r w:rsidR="00BE5088">
        <w:rPr>
          <w:rFonts w:cs="Calibri"/>
          <w:sz w:val="28"/>
          <w:szCs w:val="28"/>
        </w:rPr>
        <w:t>………………</w:t>
      </w:r>
      <w:r w:rsidR="00F62B9D">
        <w:rPr>
          <w:rFonts w:cs="Calibri"/>
          <w:sz w:val="28"/>
          <w:szCs w:val="28"/>
        </w:rPr>
        <w:t>………</w:t>
      </w:r>
      <w:r w:rsidR="00FC07A5">
        <w:rPr>
          <w:rFonts w:cs="Calibri"/>
          <w:sz w:val="28"/>
          <w:szCs w:val="28"/>
        </w:rPr>
        <w:br/>
      </w:r>
      <w:r w:rsidR="00FC07A5" w:rsidRPr="00910C2B">
        <w:rPr>
          <w:sz w:val="28"/>
          <w:szCs w:val="28"/>
        </w:rPr>
        <w:t xml:space="preserve">Honorariumtransparantie: </w:t>
      </w:r>
      <w:r w:rsidR="00FC07A5" w:rsidRPr="002869C5">
        <w:rPr>
          <w:sz w:val="24"/>
          <w:szCs w:val="24"/>
        </w:rPr>
        <w:t>de t</w:t>
      </w:r>
      <w:r>
        <w:rPr>
          <w:sz w:val="24"/>
          <w:szCs w:val="24"/>
        </w:rPr>
        <w:t xml:space="preserve">andarts is </w:t>
      </w:r>
      <w:r w:rsidRPr="007C5CA4">
        <w:rPr>
          <w:color w:val="5B9BD5" w:themeColor="accent1"/>
          <w:sz w:val="24"/>
          <w:szCs w:val="24"/>
        </w:rPr>
        <w:t xml:space="preserve">partieel </w:t>
      </w:r>
      <w:proofErr w:type="spellStart"/>
      <w:r w:rsidRPr="007C5CA4">
        <w:rPr>
          <w:color w:val="5B9BD5" w:themeColor="accent1"/>
          <w:sz w:val="24"/>
          <w:szCs w:val="24"/>
        </w:rPr>
        <w:t>geconventioneerd</w:t>
      </w:r>
      <w:proofErr w:type="spellEnd"/>
    </w:p>
    <w:p w14:paraId="2EB4F44B" w14:textId="79E18FED" w:rsidR="00114837" w:rsidRPr="00E90137" w:rsidRDefault="00E0033C">
      <w:pPr>
        <w:spacing w:line="240" w:lineRule="auto"/>
        <w:rPr>
          <w:rFonts w:cs="Calibri"/>
          <w:sz w:val="28"/>
          <w:szCs w:val="28"/>
        </w:rPr>
      </w:pPr>
      <w:r>
        <w:rPr>
          <w:rFonts w:cs="Calibri"/>
          <w:sz w:val="28"/>
          <w:szCs w:val="28"/>
        </w:rPr>
        <w:t>Bevoegde toezichthoudende autoriteiten:</w:t>
      </w:r>
    </w:p>
    <w:p w14:paraId="6F0C9B9D" w14:textId="1D3422BD" w:rsidR="00114837" w:rsidRDefault="00910C2B">
      <w:pPr>
        <w:pStyle w:val="Lijstalinea"/>
        <w:numPr>
          <w:ilvl w:val="0"/>
          <w:numId w:val="1"/>
        </w:numPr>
        <w:spacing w:after="0" w:line="240" w:lineRule="auto"/>
        <w:rPr>
          <w:sz w:val="24"/>
          <w:szCs w:val="24"/>
        </w:rPr>
      </w:pPr>
      <w:r w:rsidRPr="00910C2B">
        <w:rPr>
          <w:b/>
          <w:sz w:val="24"/>
          <w:szCs w:val="24"/>
        </w:rPr>
        <w:t>Visum:</w:t>
      </w:r>
      <w:r w:rsidRPr="00910C2B">
        <w:rPr>
          <w:sz w:val="24"/>
          <w:szCs w:val="24"/>
        </w:rPr>
        <w:t xml:space="preserve"> </w:t>
      </w:r>
      <w:r w:rsidR="005B4627">
        <w:rPr>
          <w:sz w:val="24"/>
          <w:szCs w:val="24"/>
        </w:rPr>
        <w:t xml:space="preserve">FOD Volksgezondheid, directoraat-generaal gezondheidsberoepen </w:t>
      </w:r>
    </w:p>
    <w:p w14:paraId="43BC95D7" w14:textId="48E6771D" w:rsidR="00B057DA" w:rsidRDefault="00B057DA">
      <w:pPr>
        <w:pStyle w:val="Lijstalinea"/>
        <w:numPr>
          <w:ilvl w:val="0"/>
          <w:numId w:val="1"/>
        </w:numPr>
        <w:spacing w:after="0" w:line="240" w:lineRule="auto"/>
        <w:rPr>
          <w:sz w:val="24"/>
          <w:szCs w:val="24"/>
        </w:rPr>
      </w:pPr>
      <w:r w:rsidRPr="00910C2B">
        <w:rPr>
          <w:b/>
          <w:sz w:val="24"/>
          <w:szCs w:val="24"/>
        </w:rPr>
        <w:t>RIZIV</w:t>
      </w:r>
      <w:r w:rsidR="00564A27">
        <w:rPr>
          <w:b/>
          <w:sz w:val="24"/>
          <w:szCs w:val="24"/>
        </w:rPr>
        <w:t>:</w:t>
      </w:r>
      <w:r>
        <w:rPr>
          <w:sz w:val="24"/>
          <w:szCs w:val="24"/>
        </w:rPr>
        <w:t xml:space="preserve"> </w:t>
      </w:r>
      <w:proofErr w:type="spellStart"/>
      <w:r w:rsidR="0038525E">
        <w:rPr>
          <w:sz w:val="24"/>
          <w:szCs w:val="24"/>
        </w:rPr>
        <w:t>Galileelaan</w:t>
      </w:r>
      <w:proofErr w:type="spellEnd"/>
      <w:r w:rsidR="0038525E">
        <w:rPr>
          <w:sz w:val="24"/>
          <w:szCs w:val="24"/>
        </w:rPr>
        <w:t xml:space="preserve"> 5/01</w:t>
      </w:r>
      <w:r>
        <w:rPr>
          <w:sz w:val="24"/>
          <w:szCs w:val="24"/>
        </w:rPr>
        <w:t>, 1</w:t>
      </w:r>
      <w:r w:rsidR="0038525E">
        <w:rPr>
          <w:sz w:val="24"/>
          <w:szCs w:val="24"/>
        </w:rPr>
        <w:t>210</w:t>
      </w:r>
      <w:r>
        <w:rPr>
          <w:sz w:val="24"/>
          <w:szCs w:val="24"/>
        </w:rPr>
        <w:t xml:space="preserve"> Brussel </w:t>
      </w:r>
    </w:p>
    <w:p w14:paraId="51BAC2FB" w14:textId="03BA0D7F" w:rsidR="00114837" w:rsidRDefault="00910C2B">
      <w:pPr>
        <w:pStyle w:val="Lijstalinea"/>
        <w:numPr>
          <w:ilvl w:val="0"/>
          <w:numId w:val="1"/>
        </w:numPr>
        <w:spacing w:after="0" w:line="240" w:lineRule="auto"/>
        <w:rPr>
          <w:sz w:val="24"/>
          <w:szCs w:val="24"/>
        </w:rPr>
      </w:pPr>
      <w:r w:rsidRPr="00910C2B">
        <w:rPr>
          <w:b/>
          <w:sz w:val="24"/>
          <w:szCs w:val="24"/>
        </w:rPr>
        <w:t xml:space="preserve">Erkenning </w:t>
      </w:r>
      <w:r w:rsidR="005B4627">
        <w:rPr>
          <w:b/>
          <w:sz w:val="24"/>
          <w:szCs w:val="24"/>
        </w:rPr>
        <w:t>bijzonder</w:t>
      </w:r>
      <w:r w:rsidR="00564A27">
        <w:rPr>
          <w:b/>
          <w:sz w:val="24"/>
          <w:szCs w:val="24"/>
        </w:rPr>
        <w:t>e</w:t>
      </w:r>
      <w:r w:rsidR="005B4627">
        <w:rPr>
          <w:b/>
          <w:sz w:val="24"/>
          <w:szCs w:val="24"/>
        </w:rPr>
        <w:t xml:space="preserve"> beroepstitel</w:t>
      </w:r>
      <w:r>
        <w:rPr>
          <w:sz w:val="24"/>
          <w:szCs w:val="24"/>
        </w:rPr>
        <w:t xml:space="preserve">: </w:t>
      </w:r>
      <w:r w:rsidR="00E0033C">
        <w:rPr>
          <w:sz w:val="24"/>
          <w:szCs w:val="24"/>
        </w:rPr>
        <w:t>Agentschap Zorg en Gezondheid, Afdeling Informatie en Zorgberoepen</w:t>
      </w:r>
    </w:p>
    <w:p w14:paraId="13A46D1F" w14:textId="606B9453" w:rsidR="007A7A99" w:rsidRDefault="007A7A99">
      <w:pPr>
        <w:pStyle w:val="Lijstalinea"/>
        <w:numPr>
          <w:ilvl w:val="0"/>
          <w:numId w:val="1"/>
        </w:numPr>
        <w:spacing w:after="0" w:line="240" w:lineRule="auto"/>
        <w:rPr>
          <w:sz w:val="24"/>
          <w:szCs w:val="24"/>
        </w:rPr>
      </w:pPr>
      <w:r>
        <w:rPr>
          <w:b/>
          <w:sz w:val="24"/>
          <w:szCs w:val="24"/>
        </w:rPr>
        <w:t>Vergunning tandradiografie</w:t>
      </w:r>
      <w:r w:rsidRPr="007A7A99">
        <w:rPr>
          <w:sz w:val="24"/>
          <w:szCs w:val="24"/>
        </w:rPr>
        <w:t>:</w:t>
      </w:r>
      <w:r>
        <w:rPr>
          <w:sz w:val="24"/>
          <w:szCs w:val="24"/>
        </w:rPr>
        <w:t xml:space="preserve"> Federaal Agentschap voor Nucleaire Controle (FANC) </w:t>
      </w:r>
    </w:p>
    <w:p w14:paraId="02A195F8" w14:textId="77777777" w:rsidR="005B4627" w:rsidRPr="00D73520" w:rsidRDefault="005B4627" w:rsidP="00D73520">
      <w:pPr>
        <w:spacing w:after="0" w:line="240" w:lineRule="auto"/>
        <w:rPr>
          <w:sz w:val="28"/>
          <w:szCs w:val="28"/>
        </w:rPr>
      </w:pPr>
    </w:p>
    <w:p w14:paraId="03502C14" w14:textId="05D5A15E" w:rsidR="00114837" w:rsidRDefault="00E90137" w:rsidP="00D174D2">
      <w:pPr>
        <w:spacing w:line="240" w:lineRule="auto"/>
        <w:rPr>
          <w:sz w:val="24"/>
          <w:szCs w:val="24"/>
        </w:rPr>
      </w:pPr>
      <w:r>
        <w:rPr>
          <w:sz w:val="24"/>
          <w:szCs w:val="24"/>
        </w:rPr>
        <w:t>* Uren partiële conventie</w:t>
      </w:r>
    </w:p>
    <w:tbl>
      <w:tblPr>
        <w:tblStyle w:val="TableNormal"/>
        <w:tblW w:w="0" w:type="auto"/>
        <w:tblLayout w:type="fixed"/>
        <w:tblLook w:val="01E0" w:firstRow="1" w:lastRow="1" w:firstColumn="1" w:lastColumn="1" w:noHBand="0" w:noVBand="0"/>
      </w:tblPr>
      <w:tblGrid>
        <w:gridCol w:w="1116"/>
        <w:gridCol w:w="825"/>
        <w:gridCol w:w="1352"/>
        <w:gridCol w:w="1414"/>
        <w:gridCol w:w="753"/>
      </w:tblGrid>
      <w:tr w:rsidR="00B471E8" w14:paraId="2642C3BD" w14:textId="77777777" w:rsidTr="00B471E8">
        <w:trPr>
          <w:trHeight w:val="381"/>
        </w:trPr>
        <w:tc>
          <w:tcPr>
            <w:tcW w:w="1116" w:type="dxa"/>
          </w:tcPr>
          <w:p w14:paraId="48F91FA6" w14:textId="473C4EE8" w:rsidR="00B471E8" w:rsidRDefault="00B471E8" w:rsidP="005D5C52">
            <w:pPr>
              <w:pStyle w:val="TableParagraph"/>
              <w:spacing w:before="0" w:line="337" w:lineRule="exact"/>
              <w:ind w:left="50"/>
              <w:rPr>
                <w:sz w:val="28"/>
              </w:rPr>
            </w:pPr>
            <w:r>
              <w:rPr>
                <w:noProof/>
                <w:sz w:val="28"/>
                <w:lang w:val="nl-BE" w:eastAsia="nl-BE"/>
              </w:rPr>
              <mc:AlternateContent>
                <mc:Choice Requires="wps">
                  <w:drawing>
                    <wp:anchor distT="0" distB="0" distL="114300" distR="114300" simplePos="0" relativeHeight="251658240" behindDoc="0" locked="0" layoutInCell="1" allowOverlap="1" wp14:anchorId="6FABF1DF" wp14:editId="0CA9BFE2">
                      <wp:simplePos x="0" y="0"/>
                      <wp:positionH relativeFrom="column">
                        <wp:posOffset>14605</wp:posOffset>
                      </wp:positionH>
                      <wp:positionV relativeFrom="paragraph">
                        <wp:posOffset>0</wp:posOffset>
                      </wp:positionV>
                      <wp:extent cx="4674870" cy="1813560"/>
                      <wp:effectExtent l="0" t="0" r="11430" b="15240"/>
                      <wp:wrapNone/>
                      <wp:docPr id="1" name="Tekstvak 1"/>
                      <wp:cNvGraphicFramePr/>
                      <a:graphic xmlns:a="http://schemas.openxmlformats.org/drawingml/2006/main">
                        <a:graphicData uri="http://schemas.microsoft.com/office/word/2010/wordprocessingShape">
                          <wps:wsp>
                            <wps:cNvSpPr txBox="1"/>
                            <wps:spPr>
                              <a:xfrm>
                                <a:off x="0" y="0"/>
                                <a:ext cx="4674870" cy="1813560"/>
                              </a:xfrm>
                              <a:prstGeom prst="rect">
                                <a:avLst/>
                              </a:prstGeom>
                              <a:solidFill>
                                <a:schemeClr val="lt1"/>
                              </a:solidFill>
                              <a:ln w="6350">
                                <a:solidFill>
                                  <a:prstClr val="black"/>
                                </a:solidFill>
                              </a:ln>
                            </wps:spPr>
                            <wps:txbx>
                              <w:txbxContent>
                                <w:p w14:paraId="12407014" w14:textId="1FF955E6" w:rsidR="00B471E8" w:rsidRDefault="00C0181D">
                                  <w:r>
                                    <w:t xml:space="preserve">Maandag  </w:t>
                                  </w:r>
                                  <w:proofErr w:type="spellStart"/>
                                  <w:r>
                                    <w:t>t.e.m</w:t>
                                  </w:r>
                                  <w:proofErr w:type="spellEnd"/>
                                  <w:r>
                                    <w:t xml:space="preserve"> donderdag: </w:t>
                                  </w:r>
                                  <w:r w:rsidR="0001431F">
                                    <w:t>voormiddag</w:t>
                                  </w:r>
                                </w:p>
                                <w:p w14:paraId="1446D530" w14:textId="3B6121C3" w:rsidR="00C0181D" w:rsidRDefault="00C018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BF1DF" id="_x0000_t202" coordsize="21600,21600" o:spt="202" path="m,l,21600r21600,l21600,xe">
                      <v:stroke joinstyle="miter"/>
                      <v:path gradientshapeok="t" o:connecttype="rect"/>
                    </v:shapetype>
                    <v:shape id="Tekstvak 1" o:spid="_x0000_s1026" type="#_x0000_t202" style="position:absolute;left:0;text-align:left;margin-left:1.15pt;margin-top:0;width:368.1pt;height:14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" fillcolor="white [3201]" strokeweight=".5pt">
                      <v:textbox>
                        <w:txbxContent>
                          <w:p w14:paraId="12407014" w14:textId="1FF955E6" w:rsidR="00B471E8" w:rsidRDefault="00C0181D">
                            <w:r>
                              <w:t xml:space="preserve">Maandag  </w:t>
                            </w:r>
                            <w:proofErr w:type="spellStart"/>
                            <w:r>
                              <w:t>t.e.m</w:t>
                            </w:r>
                            <w:proofErr w:type="spellEnd"/>
                            <w:r>
                              <w:t xml:space="preserve"> donderdag: </w:t>
                            </w:r>
                            <w:r w:rsidR="0001431F">
                              <w:t>voormiddag</w:t>
                            </w:r>
                          </w:p>
                          <w:p w14:paraId="1446D530" w14:textId="3B6121C3" w:rsidR="00C0181D" w:rsidRDefault="00C0181D"/>
                        </w:txbxContent>
                      </v:textbox>
                    </v:shape>
                  </w:pict>
                </mc:Fallback>
              </mc:AlternateContent>
            </w:r>
            <w:proofErr w:type="spellStart"/>
            <w:r>
              <w:rPr>
                <w:w w:val="85"/>
                <w:sz w:val="28"/>
              </w:rPr>
              <w:t>Maandag</w:t>
            </w:r>
            <w:proofErr w:type="spellEnd"/>
            <w:r>
              <w:rPr>
                <w:w w:val="85"/>
                <w:sz w:val="28"/>
              </w:rPr>
              <w:t>:</w:t>
            </w:r>
          </w:p>
        </w:tc>
        <w:tc>
          <w:tcPr>
            <w:tcW w:w="825" w:type="dxa"/>
          </w:tcPr>
          <w:p w14:paraId="183FEE16" w14:textId="77777777" w:rsidR="00B471E8" w:rsidRDefault="00B471E8" w:rsidP="005D5C52">
            <w:pPr>
              <w:pStyle w:val="TableParagraph"/>
              <w:spacing w:line="335" w:lineRule="exact"/>
              <w:ind w:left="69"/>
              <w:rPr>
                <w:sz w:val="28"/>
              </w:rPr>
            </w:pPr>
            <w:r>
              <w:rPr>
                <w:w w:val="85"/>
                <w:sz w:val="28"/>
              </w:rPr>
              <w:t>van</w:t>
            </w:r>
          </w:p>
        </w:tc>
        <w:tc>
          <w:tcPr>
            <w:tcW w:w="1352" w:type="dxa"/>
          </w:tcPr>
          <w:p w14:paraId="679D801B" w14:textId="77777777" w:rsidR="00B471E8" w:rsidRDefault="00B471E8" w:rsidP="005D5C52">
            <w:pPr>
              <w:pStyle w:val="TableParagraph"/>
              <w:spacing w:line="335" w:lineRule="exact"/>
              <w:ind w:left="454"/>
              <w:rPr>
                <w:sz w:val="28"/>
              </w:rPr>
            </w:pPr>
            <w:r>
              <w:rPr>
                <w:w w:val="85"/>
                <w:sz w:val="28"/>
              </w:rPr>
              <w:t>tot</w:t>
            </w:r>
          </w:p>
        </w:tc>
        <w:tc>
          <w:tcPr>
            <w:tcW w:w="1414" w:type="dxa"/>
          </w:tcPr>
          <w:p w14:paraId="20487BE7" w14:textId="77777777" w:rsidR="00B471E8" w:rsidRDefault="00B471E8" w:rsidP="005D5C52">
            <w:pPr>
              <w:pStyle w:val="TableParagraph"/>
              <w:spacing w:line="335" w:lineRule="exact"/>
              <w:ind w:right="444"/>
              <w:jc w:val="right"/>
              <w:rPr>
                <w:sz w:val="28"/>
              </w:rPr>
            </w:pPr>
            <w:r>
              <w:rPr>
                <w:w w:val="75"/>
                <w:sz w:val="28"/>
              </w:rPr>
              <w:t>van</w:t>
            </w:r>
          </w:p>
        </w:tc>
        <w:tc>
          <w:tcPr>
            <w:tcW w:w="753" w:type="dxa"/>
          </w:tcPr>
          <w:p w14:paraId="17C61C92" w14:textId="77777777" w:rsidR="00B471E8" w:rsidRDefault="00B471E8" w:rsidP="005D5C52">
            <w:pPr>
              <w:pStyle w:val="TableParagraph"/>
              <w:spacing w:line="335" w:lineRule="exact"/>
              <w:ind w:right="50"/>
              <w:jc w:val="right"/>
              <w:rPr>
                <w:sz w:val="28"/>
              </w:rPr>
            </w:pPr>
            <w:r>
              <w:rPr>
                <w:w w:val="75"/>
                <w:sz w:val="28"/>
              </w:rPr>
              <w:t>tot</w:t>
            </w:r>
          </w:p>
        </w:tc>
      </w:tr>
      <w:tr w:rsidR="00B471E8" w14:paraId="05D35BC8" w14:textId="77777777" w:rsidTr="00B471E8">
        <w:trPr>
          <w:trHeight w:val="403"/>
        </w:trPr>
        <w:tc>
          <w:tcPr>
            <w:tcW w:w="1116" w:type="dxa"/>
          </w:tcPr>
          <w:p w14:paraId="6A5BF410" w14:textId="428C6EF9" w:rsidR="00B471E8" w:rsidRDefault="00B471E8" w:rsidP="005D5C52">
            <w:pPr>
              <w:pStyle w:val="TableParagraph"/>
              <w:spacing w:before="13"/>
              <w:ind w:left="50"/>
              <w:rPr>
                <w:sz w:val="28"/>
              </w:rPr>
            </w:pPr>
            <w:proofErr w:type="spellStart"/>
            <w:r>
              <w:rPr>
                <w:w w:val="85"/>
                <w:sz w:val="28"/>
              </w:rPr>
              <w:t>Dinsdag</w:t>
            </w:r>
            <w:proofErr w:type="spellEnd"/>
            <w:r>
              <w:rPr>
                <w:w w:val="85"/>
                <w:sz w:val="28"/>
              </w:rPr>
              <w:t>:</w:t>
            </w:r>
          </w:p>
        </w:tc>
        <w:tc>
          <w:tcPr>
            <w:tcW w:w="825" w:type="dxa"/>
          </w:tcPr>
          <w:p w14:paraId="64AEF1D0" w14:textId="77777777" w:rsidR="00B471E8" w:rsidRDefault="00B471E8" w:rsidP="005D5C52">
            <w:pPr>
              <w:pStyle w:val="TableParagraph"/>
              <w:spacing w:before="52" w:line="331" w:lineRule="exact"/>
              <w:ind w:left="60"/>
              <w:rPr>
                <w:sz w:val="28"/>
              </w:rPr>
            </w:pPr>
            <w:r>
              <w:rPr>
                <w:w w:val="85"/>
                <w:sz w:val="28"/>
              </w:rPr>
              <w:t>van</w:t>
            </w:r>
          </w:p>
        </w:tc>
        <w:tc>
          <w:tcPr>
            <w:tcW w:w="1352" w:type="dxa"/>
          </w:tcPr>
          <w:p w14:paraId="267F96E6" w14:textId="77777777" w:rsidR="00B471E8" w:rsidRDefault="00B471E8" w:rsidP="005D5C52">
            <w:pPr>
              <w:pStyle w:val="TableParagraph"/>
              <w:spacing w:before="52" w:line="331" w:lineRule="exact"/>
              <w:ind w:left="444"/>
              <w:rPr>
                <w:sz w:val="28"/>
              </w:rPr>
            </w:pPr>
            <w:r>
              <w:rPr>
                <w:w w:val="85"/>
                <w:sz w:val="28"/>
              </w:rPr>
              <w:t>tot</w:t>
            </w:r>
          </w:p>
        </w:tc>
        <w:tc>
          <w:tcPr>
            <w:tcW w:w="1414" w:type="dxa"/>
          </w:tcPr>
          <w:p w14:paraId="07CCC356" w14:textId="77777777" w:rsidR="00B471E8" w:rsidRDefault="00B471E8" w:rsidP="005D5C52">
            <w:pPr>
              <w:pStyle w:val="TableParagraph"/>
              <w:spacing w:before="52" w:line="331" w:lineRule="exact"/>
              <w:ind w:right="454"/>
              <w:jc w:val="right"/>
              <w:rPr>
                <w:sz w:val="28"/>
              </w:rPr>
            </w:pPr>
            <w:r>
              <w:rPr>
                <w:w w:val="75"/>
                <w:sz w:val="28"/>
              </w:rPr>
              <w:t>van</w:t>
            </w:r>
          </w:p>
        </w:tc>
        <w:tc>
          <w:tcPr>
            <w:tcW w:w="753" w:type="dxa"/>
          </w:tcPr>
          <w:p w14:paraId="556E5C2F" w14:textId="77777777" w:rsidR="00B471E8" w:rsidRDefault="00B471E8" w:rsidP="005D5C52">
            <w:pPr>
              <w:pStyle w:val="TableParagraph"/>
              <w:spacing w:before="52" w:line="331" w:lineRule="exact"/>
              <w:ind w:right="60"/>
              <w:jc w:val="right"/>
              <w:rPr>
                <w:sz w:val="28"/>
              </w:rPr>
            </w:pPr>
            <w:r>
              <w:rPr>
                <w:w w:val="75"/>
                <w:sz w:val="28"/>
              </w:rPr>
              <w:t>tot</w:t>
            </w:r>
          </w:p>
        </w:tc>
      </w:tr>
      <w:tr w:rsidR="00B471E8" w14:paraId="2786E57F" w14:textId="77777777" w:rsidTr="00B471E8">
        <w:trPr>
          <w:trHeight w:val="391"/>
        </w:trPr>
        <w:tc>
          <w:tcPr>
            <w:tcW w:w="1116" w:type="dxa"/>
          </w:tcPr>
          <w:p w14:paraId="1874BFEE" w14:textId="77777777" w:rsidR="00B471E8" w:rsidRDefault="00B471E8" w:rsidP="005D5C52">
            <w:pPr>
              <w:pStyle w:val="TableParagraph"/>
              <w:spacing w:before="9"/>
              <w:ind w:left="50"/>
              <w:rPr>
                <w:sz w:val="28"/>
              </w:rPr>
            </w:pPr>
            <w:proofErr w:type="spellStart"/>
            <w:r>
              <w:rPr>
                <w:w w:val="80"/>
                <w:sz w:val="28"/>
              </w:rPr>
              <w:t>Woensdag</w:t>
            </w:r>
            <w:proofErr w:type="spellEnd"/>
            <w:r>
              <w:rPr>
                <w:w w:val="80"/>
                <w:sz w:val="28"/>
              </w:rPr>
              <w:t>:</w:t>
            </w:r>
          </w:p>
        </w:tc>
        <w:tc>
          <w:tcPr>
            <w:tcW w:w="825" w:type="dxa"/>
          </w:tcPr>
          <w:p w14:paraId="51F3D0BF" w14:textId="77777777" w:rsidR="00B471E8" w:rsidRDefault="00B471E8" w:rsidP="005D5C52">
            <w:pPr>
              <w:pStyle w:val="TableParagraph"/>
              <w:spacing w:before="32" w:line="339" w:lineRule="exact"/>
              <w:ind w:left="60"/>
              <w:rPr>
                <w:sz w:val="28"/>
              </w:rPr>
            </w:pPr>
            <w:r>
              <w:rPr>
                <w:w w:val="85"/>
                <w:sz w:val="28"/>
              </w:rPr>
              <w:t>van</w:t>
            </w:r>
          </w:p>
        </w:tc>
        <w:tc>
          <w:tcPr>
            <w:tcW w:w="1352" w:type="dxa"/>
          </w:tcPr>
          <w:p w14:paraId="119C0D93" w14:textId="77777777" w:rsidR="00B471E8" w:rsidRDefault="00B471E8" w:rsidP="005D5C52">
            <w:pPr>
              <w:pStyle w:val="TableParagraph"/>
              <w:spacing w:before="32" w:line="339" w:lineRule="exact"/>
              <w:ind w:left="444"/>
              <w:rPr>
                <w:sz w:val="28"/>
              </w:rPr>
            </w:pPr>
            <w:r>
              <w:rPr>
                <w:w w:val="85"/>
                <w:sz w:val="28"/>
              </w:rPr>
              <w:t>tot</w:t>
            </w:r>
          </w:p>
        </w:tc>
        <w:tc>
          <w:tcPr>
            <w:tcW w:w="1414" w:type="dxa"/>
          </w:tcPr>
          <w:p w14:paraId="2AC1803E" w14:textId="77777777" w:rsidR="00B471E8" w:rsidRDefault="00B471E8" w:rsidP="005D5C52">
            <w:pPr>
              <w:pStyle w:val="TableParagraph"/>
              <w:spacing w:before="32" w:line="339" w:lineRule="exact"/>
              <w:ind w:right="454"/>
              <w:jc w:val="right"/>
              <w:rPr>
                <w:sz w:val="28"/>
              </w:rPr>
            </w:pPr>
            <w:r>
              <w:rPr>
                <w:w w:val="75"/>
                <w:sz w:val="28"/>
              </w:rPr>
              <w:t>van</w:t>
            </w:r>
          </w:p>
        </w:tc>
        <w:tc>
          <w:tcPr>
            <w:tcW w:w="753" w:type="dxa"/>
          </w:tcPr>
          <w:p w14:paraId="5C619B12" w14:textId="77777777" w:rsidR="00B471E8" w:rsidRDefault="00B471E8" w:rsidP="005D5C52">
            <w:pPr>
              <w:pStyle w:val="TableParagraph"/>
              <w:spacing w:before="32" w:line="339" w:lineRule="exact"/>
              <w:ind w:right="60"/>
              <w:jc w:val="right"/>
              <w:rPr>
                <w:sz w:val="28"/>
              </w:rPr>
            </w:pPr>
            <w:r>
              <w:rPr>
                <w:w w:val="75"/>
                <w:sz w:val="28"/>
              </w:rPr>
              <w:t>tot</w:t>
            </w:r>
          </w:p>
        </w:tc>
      </w:tr>
      <w:tr w:rsidR="00B471E8" w14:paraId="47939992" w14:textId="77777777" w:rsidTr="00B471E8">
        <w:trPr>
          <w:trHeight w:val="398"/>
        </w:trPr>
        <w:tc>
          <w:tcPr>
            <w:tcW w:w="1116" w:type="dxa"/>
          </w:tcPr>
          <w:p w14:paraId="7D1EF873" w14:textId="77777777" w:rsidR="00B471E8" w:rsidRDefault="00B471E8" w:rsidP="005D5C52">
            <w:pPr>
              <w:pStyle w:val="TableParagraph"/>
              <w:spacing w:before="17"/>
              <w:ind w:left="50"/>
              <w:rPr>
                <w:sz w:val="28"/>
              </w:rPr>
            </w:pPr>
            <w:proofErr w:type="spellStart"/>
            <w:r>
              <w:rPr>
                <w:w w:val="75"/>
                <w:sz w:val="28"/>
              </w:rPr>
              <w:t>Donderdag</w:t>
            </w:r>
            <w:proofErr w:type="spellEnd"/>
            <w:r>
              <w:rPr>
                <w:w w:val="75"/>
                <w:sz w:val="28"/>
              </w:rPr>
              <w:t>:</w:t>
            </w:r>
          </w:p>
        </w:tc>
        <w:tc>
          <w:tcPr>
            <w:tcW w:w="825" w:type="dxa"/>
          </w:tcPr>
          <w:p w14:paraId="282E4046" w14:textId="77777777" w:rsidR="00B471E8" w:rsidRDefault="00B471E8" w:rsidP="005D5C52">
            <w:pPr>
              <w:pStyle w:val="TableParagraph"/>
              <w:spacing w:before="39" w:line="340" w:lineRule="exact"/>
              <w:ind w:left="60"/>
              <w:rPr>
                <w:sz w:val="28"/>
              </w:rPr>
            </w:pPr>
            <w:r>
              <w:rPr>
                <w:w w:val="85"/>
                <w:sz w:val="28"/>
              </w:rPr>
              <w:t>van</w:t>
            </w:r>
          </w:p>
        </w:tc>
        <w:tc>
          <w:tcPr>
            <w:tcW w:w="1352" w:type="dxa"/>
          </w:tcPr>
          <w:p w14:paraId="116497DF" w14:textId="77777777" w:rsidR="00B471E8" w:rsidRDefault="00B471E8" w:rsidP="005D5C52">
            <w:pPr>
              <w:pStyle w:val="TableParagraph"/>
              <w:spacing w:before="39" w:line="340" w:lineRule="exact"/>
              <w:ind w:left="444"/>
              <w:rPr>
                <w:sz w:val="28"/>
              </w:rPr>
            </w:pPr>
            <w:r>
              <w:rPr>
                <w:w w:val="85"/>
                <w:sz w:val="28"/>
              </w:rPr>
              <w:t>tot</w:t>
            </w:r>
          </w:p>
        </w:tc>
        <w:tc>
          <w:tcPr>
            <w:tcW w:w="1414" w:type="dxa"/>
          </w:tcPr>
          <w:p w14:paraId="5B2302B4" w14:textId="77777777" w:rsidR="00B471E8" w:rsidRDefault="00B471E8" w:rsidP="005D5C52">
            <w:pPr>
              <w:pStyle w:val="TableParagraph"/>
              <w:spacing w:before="39" w:line="340" w:lineRule="exact"/>
              <w:ind w:right="454"/>
              <w:jc w:val="right"/>
              <w:rPr>
                <w:sz w:val="28"/>
              </w:rPr>
            </w:pPr>
            <w:r>
              <w:rPr>
                <w:w w:val="75"/>
                <w:sz w:val="28"/>
              </w:rPr>
              <w:t>van</w:t>
            </w:r>
          </w:p>
        </w:tc>
        <w:tc>
          <w:tcPr>
            <w:tcW w:w="753" w:type="dxa"/>
          </w:tcPr>
          <w:p w14:paraId="692B922C" w14:textId="77777777" w:rsidR="00B471E8" w:rsidRDefault="00B471E8" w:rsidP="005D5C52">
            <w:pPr>
              <w:pStyle w:val="TableParagraph"/>
              <w:spacing w:before="39" w:line="340" w:lineRule="exact"/>
              <w:ind w:right="60"/>
              <w:jc w:val="right"/>
              <w:rPr>
                <w:sz w:val="28"/>
              </w:rPr>
            </w:pPr>
            <w:r>
              <w:rPr>
                <w:w w:val="75"/>
                <w:sz w:val="28"/>
              </w:rPr>
              <w:t>tot</w:t>
            </w:r>
          </w:p>
        </w:tc>
      </w:tr>
      <w:tr w:rsidR="00B471E8" w14:paraId="43E8F710" w14:textId="77777777" w:rsidTr="00B471E8">
        <w:trPr>
          <w:trHeight w:val="398"/>
        </w:trPr>
        <w:tc>
          <w:tcPr>
            <w:tcW w:w="1116" w:type="dxa"/>
          </w:tcPr>
          <w:p w14:paraId="04774BFC" w14:textId="6D0600CA" w:rsidR="00B471E8" w:rsidRDefault="00B471E8" w:rsidP="005D5C52">
            <w:pPr>
              <w:pStyle w:val="TableParagraph"/>
              <w:spacing w:before="18"/>
              <w:ind w:left="50"/>
              <w:rPr>
                <w:sz w:val="28"/>
              </w:rPr>
            </w:pPr>
            <w:proofErr w:type="spellStart"/>
            <w:r>
              <w:rPr>
                <w:w w:val="85"/>
                <w:sz w:val="28"/>
              </w:rPr>
              <w:t>Vrijdag</w:t>
            </w:r>
            <w:proofErr w:type="spellEnd"/>
            <w:r>
              <w:rPr>
                <w:w w:val="85"/>
                <w:sz w:val="28"/>
              </w:rPr>
              <w:t>:</w:t>
            </w:r>
          </w:p>
        </w:tc>
        <w:tc>
          <w:tcPr>
            <w:tcW w:w="825" w:type="dxa"/>
          </w:tcPr>
          <w:p w14:paraId="6FAAC322" w14:textId="77777777" w:rsidR="00B471E8" w:rsidRDefault="00B471E8" w:rsidP="005D5C52">
            <w:pPr>
              <w:pStyle w:val="TableParagraph"/>
              <w:spacing w:before="38" w:line="341" w:lineRule="exact"/>
              <w:ind w:left="60"/>
              <w:rPr>
                <w:sz w:val="28"/>
              </w:rPr>
            </w:pPr>
            <w:r>
              <w:rPr>
                <w:w w:val="85"/>
                <w:sz w:val="28"/>
              </w:rPr>
              <w:t>van</w:t>
            </w:r>
          </w:p>
        </w:tc>
        <w:tc>
          <w:tcPr>
            <w:tcW w:w="1352" w:type="dxa"/>
          </w:tcPr>
          <w:p w14:paraId="050CDF39" w14:textId="77777777" w:rsidR="00B471E8" w:rsidRDefault="00B471E8" w:rsidP="005D5C52">
            <w:pPr>
              <w:pStyle w:val="TableParagraph"/>
              <w:spacing w:before="38" w:line="341" w:lineRule="exact"/>
              <w:ind w:left="444"/>
              <w:rPr>
                <w:sz w:val="28"/>
              </w:rPr>
            </w:pPr>
            <w:r>
              <w:rPr>
                <w:w w:val="85"/>
                <w:sz w:val="28"/>
              </w:rPr>
              <w:t>tot</w:t>
            </w:r>
          </w:p>
        </w:tc>
        <w:tc>
          <w:tcPr>
            <w:tcW w:w="1414" w:type="dxa"/>
          </w:tcPr>
          <w:p w14:paraId="59DC4886" w14:textId="77777777" w:rsidR="00B471E8" w:rsidRDefault="00B471E8" w:rsidP="005D5C52">
            <w:pPr>
              <w:pStyle w:val="TableParagraph"/>
              <w:spacing w:before="38" w:line="341" w:lineRule="exact"/>
              <w:ind w:right="454"/>
              <w:jc w:val="right"/>
              <w:rPr>
                <w:sz w:val="28"/>
              </w:rPr>
            </w:pPr>
            <w:r>
              <w:rPr>
                <w:w w:val="75"/>
                <w:sz w:val="28"/>
              </w:rPr>
              <w:t>van</w:t>
            </w:r>
          </w:p>
        </w:tc>
        <w:tc>
          <w:tcPr>
            <w:tcW w:w="753" w:type="dxa"/>
          </w:tcPr>
          <w:p w14:paraId="72D72D12" w14:textId="77777777" w:rsidR="00B471E8" w:rsidRDefault="00B471E8" w:rsidP="005D5C52">
            <w:pPr>
              <w:pStyle w:val="TableParagraph"/>
              <w:spacing w:before="38" w:line="341" w:lineRule="exact"/>
              <w:ind w:right="60"/>
              <w:jc w:val="right"/>
              <w:rPr>
                <w:sz w:val="28"/>
              </w:rPr>
            </w:pPr>
            <w:r>
              <w:rPr>
                <w:w w:val="75"/>
                <w:sz w:val="28"/>
              </w:rPr>
              <w:t>tot</w:t>
            </w:r>
          </w:p>
        </w:tc>
      </w:tr>
      <w:tr w:rsidR="00B471E8" w14:paraId="3EDCA614" w14:textId="77777777" w:rsidTr="00B471E8">
        <w:trPr>
          <w:trHeight w:val="392"/>
        </w:trPr>
        <w:tc>
          <w:tcPr>
            <w:tcW w:w="1116" w:type="dxa"/>
          </w:tcPr>
          <w:p w14:paraId="5B5AED76" w14:textId="77777777" w:rsidR="00B471E8" w:rsidRDefault="00B471E8" w:rsidP="005D5C52">
            <w:pPr>
              <w:pStyle w:val="TableParagraph"/>
              <w:spacing w:before="19"/>
              <w:ind w:left="50"/>
              <w:rPr>
                <w:sz w:val="28"/>
              </w:rPr>
            </w:pPr>
            <w:proofErr w:type="spellStart"/>
            <w:r>
              <w:rPr>
                <w:w w:val="85"/>
                <w:sz w:val="28"/>
              </w:rPr>
              <w:t>Zaterdag</w:t>
            </w:r>
            <w:proofErr w:type="spellEnd"/>
            <w:r>
              <w:rPr>
                <w:w w:val="85"/>
                <w:sz w:val="28"/>
              </w:rPr>
              <w:t>:</w:t>
            </w:r>
          </w:p>
        </w:tc>
        <w:tc>
          <w:tcPr>
            <w:tcW w:w="825" w:type="dxa"/>
          </w:tcPr>
          <w:p w14:paraId="4A54C11A" w14:textId="77777777" w:rsidR="00B471E8" w:rsidRDefault="00B471E8" w:rsidP="005D5C52">
            <w:pPr>
              <w:pStyle w:val="TableParagraph"/>
              <w:spacing w:before="56" w:line="317" w:lineRule="exact"/>
              <w:ind w:left="60"/>
              <w:rPr>
                <w:sz w:val="28"/>
              </w:rPr>
            </w:pPr>
            <w:r>
              <w:rPr>
                <w:w w:val="85"/>
                <w:sz w:val="28"/>
              </w:rPr>
              <w:t>van</w:t>
            </w:r>
          </w:p>
        </w:tc>
        <w:tc>
          <w:tcPr>
            <w:tcW w:w="1352" w:type="dxa"/>
          </w:tcPr>
          <w:p w14:paraId="3080D83D" w14:textId="77777777" w:rsidR="00B471E8" w:rsidRDefault="00B471E8" w:rsidP="005D5C52">
            <w:pPr>
              <w:pStyle w:val="TableParagraph"/>
              <w:spacing w:before="56" w:line="317" w:lineRule="exact"/>
              <w:ind w:left="444"/>
              <w:rPr>
                <w:sz w:val="28"/>
              </w:rPr>
            </w:pPr>
            <w:r>
              <w:rPr>
                <w:w w:val="85"/>
                <w:sz w:val="28"/>
              </w:rPr>
              <w:t>tot</w:t>
            </w:r>
          </w:p>
        </w:tc>
        <w:tc>
          <w:tcPr>
            <w:tcW w:w="1414" w:type="dxa"/>
          </w:tcPr>
          <w:p w14:paraId="59F4752C" w14:textId="77777777" w:rsidR="00B471E8" w:rsidRDefault="00B471E8" w:rsidP="005D5C52">
            <w:pPr>
              <w:pStyle w:val="TableParagraph"/>
              <w:spacing w:before="56" w:line="317" w:lineRule="exact"/>
              <w:ind w:right="454"/>
              <w:jc w:val="right"/>
              <w:rPr>
                <w:sz w:val="28"/>
              </w:rPr>
            </w:pPr>
            <w:r>
              <w:rPr>
                <w:w w:val="75"/>
                <w:sz w:val="28"/>
              </w:rPr>
              <w:t>van</w:t>
            </w:r>
          </w:p>
        </w:tc>
        <w:tc>
          <w:tcPr>
            <w:tcW w:w="753" w:type="dxa"/>
          </w:tcPr>
          <w:p w14:paraId="12401119" w14:textId="77777777" w:rsidR="00B471E8" w:rsidRDefault="00B471E8" w:rsidP="005D5C52">
            <w:pPr>
              <w:pStyle w:val="TableParagraph"/>
              <w:spacing w:before="56" w:line="317" w:lineRule="exact"/>
              <w:ind w:right="60"/>
              <w:jc w:val="right"/>
              <w:rPr>
                <w:sz w:val="28"/>
              </w:rPr>
            </w:pPr>
            <w:r>
              <w:rPr>
                <w:w w:val="75"/>
                <w:sz w:val="28"/>
              </w:rPr>
              <w:t>tot</w:t>
            </w:r>
          </w:p>
        </w:tc>
      </w:tr>
    </w:tbl>
    <w:p w14:paraId="2DA8B8DB" w14:textId="77777777" w:rsidR="00E90137" w:rsidRPr="00B471E8" w:rsidRDefault="00E90137" w:rsidP="00E90137">
      <w:pPr>
        <w:pStyle w:val="Plattetekst"/>
        <w:rPr>
          <w:bCs/>
          <w:iCs/>
        </w:rPr>
      </w:pPr>
    </w:p>
    <w:p w14:paraId="22DB2010" w14:textId="0339F799" w:rsidR="00E90137" w:rsidRPr="00910C2B" w:rsidRDefault="00E90137" w:rsidP="00910C2B">
      <w:pPr>
        <w:rPr>
          <w:sz w:val="24"/>
          <w:szCs w:val="24"/>
        </w:rPr>
      </w:pPr>
    </w:p>
    <w:sectPr w:rsidR="00E90137" w:rsidRPr="00910C2B" w:rsidSect="00910C2B">
      <w:footerReference w:type="default" r:id="rId7"/>
      <w:pgSz w:w="11906" w:h="16838"/>
      <w:pgMar w:top="1417" w:right="1417" w:bottom="1417" w:left="1417" w:header="708"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8242" w14:textId="77777777" w:rsidR="004A5DEC" w:rsidRDefault="004A5DEC">
      <w:pPr>
        <w:spacing w:after="0" w:line="240" w:lineRule="auto"/>
      </w:pPr>
      <w:r>
        <w:separator/>
      </w:r>
    </w:p>
  </w:endnote>
  <w:endnote w:type="continuationSeparator" w:id="0">
    <w:p w14:paraId="34E63E15" w14:textId="77777777" w:rsidR="004A5DEC" w:rsidRDefault="004A5DEC">
      <w:pPr>
        <w:spacing w:after="0" w:line="240" w:lineRule="auto"/>
      </w:pPr>
      <w:r>
        <w:continuationSeparator/>
      </w:r>
    </w:p>
  </w:endnote>
  <w:endnote w:type="continuationNotice" w:id="1">
    <w:p w14:paraId="16E7B7AC" w14:textId="77777777" w:rsidR="004A5DEC" w:rsidRDefault="004A5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B2E23" w14:textId="77777777" w:rsidR="00910C2B" w:rsidRPr="00910C2B" w:rsidRDefault="00910C2B" w:rsidP="00910C2B">
    <w:pPr>
      <w:rPr>
        <w:sz w:val="24"/>
        <w:szCs w:val="24"/>
      </w:rPr>
    </w:pPr>
    <w:r w:rsidRPr="00910C2B">
      <w:rPr>
        <w:sz w:val="24"/>
        <w:szCs w:val="24"/>
      </w:rPr>
      <w:t>In overeenstemming met de wet van 30 juli 2018 betreffende de bescherming van natuurlijke personen met betrekking tot de verwerking van persoonsgegevens, is de bescherming van de persoonlijke levenssfeer van toepassing op alle gegevens die met uw tandarts worden uitgewisseld.</w:t>
    </w:r>
  </w:p>
  <w:p w14:paraId="4B89CB9C" w14:textId="77777777" w:rsidR="00910C2B" w:rsidRDefault="00910C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D8F70" w14:textId="77777777" w:rsidR="004A5DEC" w:rsidRDefault="004A5DEC">
      <w:pPr>
        <w:spacing w:after="0" w:line="240" w:lineRule="auto"/>
      </w:pPr>
      <w:r>
        <w:rPr>
          <w:color w:val="000000"/>
        </w:rPr>
        <w:separator/>
      </w:r>
    </w:p>
  </w:footnote>
  <w:footnote w:type="continuationSeparator" w:id="0">
    <w:p w14:paraId="5ACD722B" w14:textId="77777777" w:rsidR="004A5DEC" w:rsidRDefault="004A5DEC">
      <w:pPr>
        <w:spacing w:after="0" w:line="240" w:lineRule="auto"/>
      </w:pPr>
      <w:r>
        <w:continuationSeparator/>
      </w:r>
    </w:p>
  </w:footnote>
  <w:footnote w:type="continuationNotice" w:id="1">
    <w:p w14:paraId="555C3A4C" w14:textId="77777777" w:rsidR="004A5DEC" w:rsidRDefault="004A5D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76FEF"/>
    <w:multiLevelType w:val="multilevel"/>
    <w:tmpl w:val="FCB43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48632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837"/>
    <w:rsid w:val="00011402"/>
    <w:rsid w:val="0001431F"/>
    <w:rsid w:val="000A3270"/>
    <w:rsid w:val="000F195D"/>
    <w:rsid w:val="00114837"/>
    <w:rsid w:val="0015549F"/>
    <w:rsid w:val="002869C5"/>
    <w:rsid w:val="002B04FA"/>
    <w:rsid w:val="002F6259"/>
    <w:rsid w:val="003300CD"/>
    <w:rsid w:val="0038525E"/>
    <w:rsid w:val="004A5DEC"/>
    <w:rsid w:val="004D6D50"/>
    <w:rsid w:val="00564A27"/>
    <w:rsid w:val="005A50A3"/>
    <w:rsid w:val="005B4627"/>
    <w:rsid w:val="00651B4D"/>
    <w:rsid w:val="00651B98"/>
    <w:rsid w:val="006B780F"/>
    <w:rsid w:val="006E6D6F"/>
    <w:rsid w:val="006F2F09"/>
    <w:rsid w:val="00785142"/>
    <w:rsid w:val="007A7A99"/>
    <w:rsid w:val="007C5CA4"/>
    <w:rsid w:val="008011A2"/>
    <w:rsid w:val="0085743E"/>
    <w:rsid w:val="008A6F15"/>
    <w:rsid w:val="008D6B58"/>
    <w:rsid w:val="00910C2B"/>
    <w:rsid w:val="009C544F"/>
    <w:rsid w:val="009F2360"/>
    <w:rsid w:val="00AC3ADC"/>
    <w:rsid w:val="00AC6CE5"/>
    <w:rsid w:val="00B01EBE"/>
    <w:rsid w:val="00B057DA"/>
    <w:rsid w:val="00B471E8"/>
    <w:rsid w:val="00B762C6"/>
    <w:rsid w:val="00BE5088"/>
    <w:rsid w:val="00C0181D"/>
    <w:rsid w:val="00C47063"/>
    <w:rsid w:val="00D174D2"/>
    <w:rsid w:val="00D27BE8"/>
    <w:rsid w:val="00D653FF"/>
    <w:rsid w:val="00D73520"/>
    <w:rsid w:val="00DA268D"/>
    <w:rsid w:val="00DD4A1E"/>
    <w:rsid w:val="00DE21F4"/>
    <w:rsid w:val="00E0033C"/>
    <w:rsid w:val="00E318F7"/>
    <w:rsid w:val="00E90137"/>
    <w:rsid w:val="00F62B9D"/>
    <w:rsid w:val="00FB170E"/>
    <w:rsid w:val="00FC07A5"/>
    <w:rsid w:val="00FF600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2845F"/>
  <w15:docId w15:val="{FBB27FD8-F636-4F8B-A976-9D35A595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B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Corpsdutexte">
    <w:name w:val="Corps du texte_"/>
    <w:rPr>
      <w:rFonts w:ascii="Calibri" w:eastAsia="Calibri" w:hAnsi="Calibri" w:cs="Calibri"/>
      <w:sz w:val="28"/>
      <w:szCs w:val="28"/>
      <w:shd w:val="clear" w:color="auto" w:fill="FFFFFF"/>
    </w:rPr>
  </w:style>
  <w:style w:type="paragraph" w:customStyle="1" w:styleId="Corpsdutexte0">
    <w:name w:val="Corps du texte"/>
    <w:basedOn w:val="Standaard"/>
    <w:pPr>
      <w:shd w:val="clear" w:color="auto" w:fill="FFFFFF"/>
      <w:spacing w:after="420" w:line="365" w:lineRule="exact"/>
    </w:pPr>
    <w:rPr>
      <w:rFonts w:cs="Calibri"/>
      <w:sz w:val="28"/>
      <w:szCs w:val="28"/>
    </w:rPr>
  </w:style>
  <w:style w:type="paragraph" w:styleId="Lijstalinea">
    <w:name w:val="List Paragraph"/>
    <w:basedOn w:val="Standaard"/>
    <w:pPr>
      <w:ind w:left="720"/>
    </w:pPr>
  </w:style>
  <w:style w:type="paragraph" w:styleId="Koptekst">
    <w:name w:val="header"/>
    <w:basedOn w:val="Standaard"/>
    <w:pPr>
      <w:tabs>
        <w:tab w:val="center" w:pos="4536"/>
        <w:tab w:val="right" w:pos="9072"/>
      </w:tabs>
      <w:spacing w:after="0" w:line="240" w:lineRule="auto"/>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line="240" w:lineRule="auto"/>
    </w:pPr>
  </w:style>
  <w:style w:type="character" w:customStyle="1" w:styleId="VoettekstChar">
    <w:name w:val="Voettekst Char"/>
    <w:basedOn w:val="Standaardalinea-lettertype"/>
  </w:style>
  <w:style w:type="table" w:customStyle="1" w:styleId="TableNormal">
    <w:name w:val="Table Normal"/>
    <w:uiPriority w:val="2"/>
    <w:semiHidden/>
    <w:unhideWhenUsed/>
    <w:qFormat/>
    <w:rsid w:val="00E90137"/>
    <w:pPr>
      <w:widowControl w:val="0"/>
      <w:autoSpaceDE w:val="0"/>
      <w:spacing w:after="0" w:line="240" w:lineRule="auto"/>
      <w:textAlignment w:val="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E90137"/>
    <w:pPr>
      <w:widowControl w:val="0"/>
      <w:suppressAutoHyphens w:val="0"/>
      <w:autoSpaceDE w:val="0"/>
      <w:spacing w:after="0" w:line="240" w:lineRule="auto"/>
      <w:textAlignment w:val="auto"/>
    </w:pPr>
    <w:rPr>
      <w:rFonts w:cs="Calibri"/>
      <w:sz w:val="28"/>
      <w:szCs w:val="28"/>
      <w:lang w:val="en-US"/>
    </w:rPr>
  </w:style>
  <w:style w:type="character" w:customStyle="1" w:styleId="PlattetekstChar">
    <w:name w:val="Platte tekst Char"/>
    <w:basedOn w:val="Standaardalinea-lettertype"/>
    <w:link w:val="Plattetekst"/>
    <w:uiPriority w:val="1"/>
    <w:rsid w:val="00E90137"/>
    <w:rPr>
      <w:rFonts w:cs="Calibri"/>
      <w:sz w:val="28"/>
      <w:szCs w:val="28"/>
      <w:lang w:val="en-US"/>
    </w:rPr>
  </w:style>
  <w:style w:type="paragraph" w:customStyle="1" w:styleId="TableParagraph">
    <w:name w:val="Table Paragraph"/>
    <w:basedOn w:val="Standaard"/>
    <w:uiPriority w:val="1"/>
    <w:qFormat/>
    <w:rsid w:val="00E90137"/>
    <w:pPr>
      <w:widowControl w:val="0"/>
      <w:suppressAutoHyphens w:val="0"/>
      <w:autoSpaceDE w:val="0"/>
      <w:spacing w:before="26" w:after="0" w:line="240" w:lineRule="auto"/>
      <w:textAlignment w:val="auto"/>
    </w:pPr>
    <w:rPr>
      <w:rFonts w:cs="Calibri"/>
      <w:lang w:val="en-US"/>
    </w:rPr>
  </w:style>
  <w:style w:type="character" w:styleId="Hyperlink">
    <w:name w:val="Hyperlink"/>
    <w:basedOn w:val="Standaardalinea-lettertype"/>
    <w:uiPriority w:val="99"/>
    <w:unhideWhenUsed/>
    <w:rsid w:val="00910C2B"/>
    <w:rPr>
      <w:color w:val="0563C1" w:themeColor="hyperlink"/>
      <w:u w:val="single"/>
    </w:rPr>
  </w:style>
  <w:style w:type="character" w:customStyle="1" w:styleId="Onopgelostemelding1">
    <w:name w:val="Onopgeloste melding1"/>
    <w:basedOn w:val="Standaardalinea-lettertype"/>
    <w:uiPriority w:val="99"/>
    <w:semiHidden/>
    <w:unhideWhenUsed/>
    <w:rsid w:val="00910C2B"/>
    <w:rPr>
      <w:color w:val="605E5C"/>
      <w:shd w:val="clear" w:color="auto" w:fill="E1DFDD"/>
    </w:rPr>
  </w:style>
  <w:style w:type="paragraph" w:styleId="Ballontekst">
    <w:name w:val="Balloon Text"/>
    <w:basedOn w:val="Standaard"/>
    <w:link w:val="BallontekstChar"/>
    <w:uiPriority w:val="99"/>
    <w:semiHidden/>
    <w:unhideWhenUsed/>
    <w:rsid w:val="00910C2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0C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1243</Characters>
  <Application>Microsoft Office Word</Application>
  <DocSecurity>4</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De Clerck</dc:creator>
  <cp:lastModifiedBy>els bouwen</cp:lastModifiedBy>
  <cp:revision>2</cp:revision>
  <cp:lastPrinted>2021-05-31T08:28:00Z</cp:lastPrinted>
  <dcterms:created xsi:type="dcterms:W3CDTF">2026-08-25T12:12:00Z</dcterms:created>
  <dcterms:modified xsi:type="dcterms:W3CDTF">2026-08-25T12:12:00Z</dcterms:modified>
</cp:coreProperties>
</file>